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1D" w:rsidRPr="00A80E6F" w:rsidRDefault="00767566">
      <w:r w:rsidRPr="00803124">
        <w:rPr>
          <w:lang w:val="kk-KZ"/>
        </w:rPr>
        <w:t xml:space="preserve">6 дәріс. БАҚ және </w:t>
      </w:r>
      <w:r>
        <w:rPr>
          <w:lang w:val="kk-KZ"/>
        </w:rPr>
        <w:t>жаңа медиа</w:t>
      </w:r>
      <w:r w:rsidRPr="00803124">
        <w:rPr>
          <w:lang w:val="kk-KZ"/>
        </w:rPr>
        <w:t>: типологиясы, модельдері</w:t>
      </w:r>
    </w:p>
    <w:p w:rsidR="00767566" w:rsidRPr="00BC4DFE" w:rsidRDefault="0035182B" w:rsidP="0076756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val="kk-KZ" w:eastAsia="ru-RU"/>
        </w:rPr>
        <w:t>Ақпаратты сақтау</w:t>
      </w:r>
    </w:p>
    <w:p w:rsidR="00C71F12" w:rsidRDefault="008714D5" w:rsidP="00767566">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Мәліметтерді</w:t>
      </w:r>
      <w:r w:rsidR="0035182B">
        <w:rPr>
          <w:rFonts w:ascii="Times New Roman" w:eastAsia="Times New Roman" w:hAnsi="Times New Roman" w:cs="Times New Roman"/>
          <w:sz w:val="24"/>
          <w:szCs w:val="24"/>
          <w:lang w:val="kk-KZ" w:eastAsia="ru-RU"/>
        </w:rPr>
        <w:t xml:space="preserve"> сақтау сандық контентті бастапқыда «шикі» (өңделмеген) түрінде</w:t>
      </w:r>
      <w:r>
        <w:rPr>
          <w:rFonts w:ascii="Times New Roman" w:eastAsia="Times New Roman" w:hAnsi="Times New Roman" w:cs="Times New Roman"/>
          <w:sz w:val="24"/>
          <w:szCs w:val="24"/>
          <w:lang w:val="kk-KZ" w:eastAsia="ru-RU"/>
        </w:rPr>
        <w:t>, одан соң өңделген түрінде журналистердің немесе қызығушылық білдірген азаматтардың болашақта ақпаратты іздестіруі үшін архивтендіруіне жатады.Мәліметтерді сақтау</w:t>
      </w:r>
      <w:r w:rsidR="00AC191D">
        <w:rPr>
          <w:rFonts w:ascii="Times New Roman" w:eastAsia="Times New Roman" w:hAnsi="Times New Roman" w:cs="Times New Roman"/>
          <w:sz w:val="24"/>
          <w:szCs w:val="24"/>
          <w:lang w:val="kk-KZ" w:eastAsia="ru-RU"/>
        </w:rPr>
        <w:t xml:space="preserve">ға арналған көптеген қуатты сандық құрылғылар бар. </w:t>
      </w:r>
      <w:r w:rsidR="00B25504">
        <w:rPr>
          <w:rFonts w:ascii="Times New Roman" w:eastAsia="Times New Roman" w:hAnsi="Times New Roman" w:cs="Times New Roman"/>
          <w:sz w:val="24"/>
          <w:szCs w:val="24"/>
          <w:lang w:val="kk-KZ" w:eastAsia="ru-RU"/>
        </w:rPr>
        <w:t>Ақпаратты өңдеу аспаптары тәрізді, мәліметтерді сақтау құрылғылары жылдамдығы мен қуаттылығының артуымен сипатталады, әрі олардың көлемі кішіреюде</w:t>
      </w:r>
      <w:r w:rsidR="00767566" w:rsidRPr="00B25504">
        <w:rPr>
          <w:rFonts w:ascii="Times New Roman" w:eastAsia="Times New Roman" w:hAnsi="Times New Roman" w:cs="Times New Roman"/>
          <w:sz w:val="24"/>
          <w:szCs w:val="24"/>
          <w:lang w:val="kk-KZ" w:eastAsia="ru-RU"/>
        </w:rPr>
        <w:t>.</w:t>
      </w:r>
      <w:r w:rsidR="00B25504">
        <w:rPr>
          <w:rFonts w:ascii="Times New Roman" w:eastAsia="Times New Roman" w:hAnsi="Times New Roman" w:cs="Times New Roman"/>
          <w:sz w:val="24"/>
          <w:szCs w:val="24"/>
          <w:lang w:val="kk-KZ" w:eastAsia="ru-RU"/>
        </w:rPr>
        <w:t xml:space="preserve"> Нәтижесінде, репортерлер оқиға орнына ақпаратты сақтауға мүмкіндік беретін бір немесе бірнеше құрылғыларын ала барады. Атап айтқанда, </w:t>
      </w:r>
      <w:r w:rsidR="001D3C17">
        <w:rPr>
          <w:rFonts w:ascii="Times New Roman" w:eastAsia="Times New Roman" w:hAnsi="Times New Roman" w:cs="Times New Roman"/>
          <w:sz w:val="24"/>
          <w:szCs w:val="24"/>
          <w:lang w:val="kk-KZ" w:eastAsia="ru-RU"/>
        </w:rPr>
        <w:t xml:space="preserve">мәліметтер гигабитін (яғни миллиард биттерді, мыңдаған килобиттен, ал олар өз кезегінде мыңдаған биттерден тұратын мыңдаған мегабитті) қамти алатын </w:t>
      </w:r>
      <w:r w:rsidR="00E074BA">
        <w:rPr>
          <w:rFonts w:ascii="Times New Roman" w:eastAsia="Times New Roman" w:hAnsi="Times New Roman" w:cs="Times New Roman"/>
          <w:sz w:val="24"/>
          <w:szCs w:val="24"/>
          <w:lang w:val="kk-KZ" w:eastAsia="ru-RU"/>
        </w:rPr>
        <w:t xml:space="preserve">шағын плашка түріндегі </w:t>
      </w:r>
      <w:r w:rsidR="00767566" w:rsidRPr="00E074BA">
        <w:rPr>
          <w:rFonts w:ascii="Times New Roman" w:eastAsia="Times New Roman" w:hAnsi="Times New Roman" w:cs="Times New Roman"/>
          <w:sz w:val="24"/>
          <w:szCs w:val="24"/>
          <w:lang w:val="kk-KZ" w:eastAsia="ru-RU"/>
        </w:rPr>
        <w:t>USB-</w:t>
      </w:r>
      <w:r w:rsidR="00E074BA">
        <w:rPr>
          <w:rFonts w:ascii="Times New Roman" w:eastAsia="Times New Roman" w:hAnsi="Times New Roman" w:cs="Times New Roman"/>
          <w:sz w:val="24"/>
          <w:szCs w:val="24"/>
          <w:lang w:val="kk-KZ" w:eastAsia="ru-RU"/>
        </w:rPr>
        <w:t>тасымалдаушылар қолданылады</w:t>
      </w:r>
      <w:r w:rsidR="00767566" w:rsidRPr="00E074BA">
        <w:rPr>
          <w:rFonts w:ascii="Times New Roman" w:eastAsia="Times New Roman" w:hAnsi="Times New Roman" w:cs="Times New Roman"/>
          <w:sz w:val="24"/>
          <w:szCs w:val="24"/>
          <w:lang w:val="kk-KZ" w:eastAsia="ru-RU"/>
        </w:rPr>
        <w:t>.</w:t>
      </w:r>
      <w:r w:rsidR="00306453">
        <w:rPr>
          <w:rFonts w:ascii="Times New Roman" w:eastAsia="Times New Roman" w:hAnsi="Times New Roman" w:cs="Times New Roman"/>
          <w:sz w:val="24"/>
          <w:szCs w:val="24"/>
          <w:lang w:val="kk-KZ" w:eastAsia="ru-RU"/>
        </w:rPr>
        <w:t xml:space="preserve">Көптеген құрылғыларды мәселен, фотоаппараттарды, ұялы телефондарды, қалта компьютерлерінжаңа медиа журналистері кеңінен қолданады, олар </w:t>
      </w:r>
      <w:r w:rsidR="00C71F12">
        <w:rPr>
          <w:rFonts w:ascii="Times New Roman" w:eastAsia="Times New Roman" w:hAnsi="Times New Roman" w:cs="Times New Roman"/>
          <w:sz w:val="24"/>
          <w:szCs w:val="24"/>
          <w:lang w:val="kk-KZ" w:eastAsia="ru-RU"/>
        </w:rPr>
        <w:t xml:space="preserve">ауқымды ақпаратттар көлемін сақтауға мүмкіндік беріп қана қоймай, сыртқы мәлімет жинақтаушы құрылғыларды қосуға арналған тетіктерге де ие. Мұндай мәліметтерді сақтауға арналған портативтік құрылғылардың журналистикада мәні зор, себебі олар қалтаға оңай сияды.  </w:t>
      </w:r>
    </w:p>
    <w:p w:rsidR="00A80E6F" w:rsidRPr="005F393C" w:rsidRDefault="0037269C" w:rsidP="00A80E6F">
      <w:pPr>
        <w:spacing w:before="100" w:beforeAutospacing="1" w:after="100" w:afterAutospacing="1" w:line="240" w:lineRule="auto"/>
        <w:rPr>
          <w:rFonts w:ascii="Times New Roman" w:eastAsia="Times New Roman" w:hAnsi="Times New Roman" w:cs="Times New Roman"/>
          <w:sz w:val="24"/>
          <w:szCs w:val="24"/>
          <w:lang w:val="kk-KZ" w:eastAsia="ru-RU"/>
        </w:rPr>
      </w:pPr>
      <w:r w:rsidRPr="0037269C">
        <w:rPr>
          <w:rFonts w:ascii="Times New Roman" w:eastAsia="Times New Roman" w:hAnsi="Times New Roman" w:cs="Times New Roman"/>
          <w:sz w:val="24"/>
          <w:szCs w:val="24"/>
          <w:lang w:val="kk-KZ" w:eastAsia="ru-RU"/>
        </w:rPr>
        <w:t>Иммерсив</w:t>
      </w:r>
      <w:r>
        <w:rPr>
          <w:rFonts w:ascii="Times New Roman" w:eastAsia="Times New Roman" w:hAnsi="Times New Roman" w:cs="Times New Roman"/>
          <w:sz w:val="24"/>
          <w:szCs w:val="24"/>
          <w:lang w:val="kk-KZ" w:eastAsia="ru-RU"/>
        </w:rPr>
        <w:t xml:space="preserve">ті </w:t>
      </w:r>
      <w:r w:rsidR="00A80E6F" w:rsidRPr="0037269C">
        <w:rPr>
          <w:rFonts w:ascii="Times New Roman" w:eastAsia="Times New Roman" w:hAnsi="Times New Roman" w:cs="Times New Roman"/>
          <w:sz w:val="24"/>
          <w:szCs w:val="24"/>
          <w:lang w:val="kk-KZ" w:eastAsia="ru-RU"/>
        </w:rPr>
        <w:t>видео</w:t>
      </w:r>
      <w:r>
        <w:rPr>
          <w:rFonts w:ascii="Times New Roman" w:eastAsia="Times New Roman" w:hAnsi="Times New Roman" w:cs="Times New Roman"/>
          <w:sz w:val="24"/>
          <w:szCs w:val="24"/>
          <w:lang w:val="kk-KZ" w:eastAsia="ru-RU"/>
        </w:rPr>
        <w:t xml:space="preserve"> көрермен үшін 360 градустық, сфералық көріністі қамтамасыз ететін бейнеформаттарға жатады. Жаңа медиа журналистикасы контексінде мұндай видео көбіне-көп</w:t>
      </w:r>
      <w:r w:rsidR="00A056BF">
        <w:rPr>
          <w:rFonts w:ascii="Times New Roman" w:eastAsia="Times New Roman" w:hAnsi="Times New Roman" w:cs="Times New Roman"/>
          <w:sz w:val="24"/>
          <w:szCs w:val="24"/>
          <w:lang w:val="kk-KZ" w:eastAsia="ru-RU"/>
        </w:rPr>
        <w:t xml:space="preserve"> компьютер экранында көрсетілетін</w:t>
      </w:r>
      <w:r>
        <w:rPr>
          <w:rFonts w:ascii="Times New Roman" w:eastAsia="Times New Roman" w:hAnsi="Times New Roman" w:cs="Times New Roman"/>
          <w:sz w:val="24"/>
          <w:szCs w:val="24"/>
          <w:lang w:val="kk-KZ" w:eastAsia="ru-RU"/>
        </w:rPr>
        <w:t xml:space="preserve"> панорамалық видеоға жатады, ол</w:t>
      </w:r>
      <w:r w:rsidR="00A056BF">
        <w:rPr>
          <w:rFonts w:ascii="Times New Roman" w:eastAsia="Times New Roman" w:hAnsi="Times New Roman" w:cs="Times New Roman"/>
          <w:sz w:val="24"/>
          <w:szCs w:val="24"/>
          <w:lang w:val="kk-KZ" w:eastAsia="ru-RU"/>
        </w:rPr>
        <w:t xml:space="preserve"> көрерменге шертпе немесе пернетақта арқылы </w:t>
      </w:r>
      <w:r w:rsidR="00F062F0">
        <w:rPr>
          <w:rFonts w:ascii="Times New Roman" w:eastAsia="Times New Roman" w:hAnsi="Times New Roman" w:cs="Times New Roman"/>
          <w:sz w:val="24"/>
          <w:szCs w:val="24"/>
          <w:lang w:val="kk-KZ" w:eastAsia="ru-RU"/>
        </w:rPr>
        <w:t xml:space="preserve">видеоны бұруды, оның көлемін басқаруға, </w:t>
      </w:r>
      <w:r w:rsidR="0009145C">
        <w:rPr>
          <w:rFonts w:ascii="Times New Roman" w:eastAsia="Times New Roman" w:hAnsi="Times New Roman" w:cs="Times New Roman"/>
          <w:sz w:val="24"/>
          <w:szCs w:val="24"/>
          <w:lang w:val="kk-KZ" w:eastAsia="ru-RU"/>
        </w:rPr>
        <w:t xml:space="preserve">қандай да бір оқиғаның немесе жердің толық жартысфералық  </w:t>
      </w:r>
      <w:r w:rsidR="00B93045">
        <w:rPr>
          <w:rFonts w:ascii="Times New Roman" w:eastAsia="Times New Roman" w:hAnsi="Times New Roman" w:cs="Times New Roman"/>
          <w:sz w:val="24"/>
          <w:szCs w:val="24"/>
          <w:lang w:val="kk-KZ" w:eastAsia="ru-RU"/>
        </w:rPr>
        <w:t>көрінісіне келтіруге мүмкіндік береді</w:t>
      </w:r>
      <w:r w:rsidR="00A80E6F" w:rsidRPr="00B93045">
        <w:rPr>
          <w:rFonts w:ascii="Times New Roman" w:eastAsia="Times New Roman" w:hAnsi="Times New Roman" w:cs="Times New Roman"/>
          <w:sz w:val="24"/>
          <w:szCs w:val="24"/>
          <w:lang w:val="kk-KZ" w:eastAsia="ru-RU"/>
        </w:rPr>
        <w:t>.</w:t>
      </w:r>
      <w:r w:rsidR="006913BE">
        <w:rPr>
          <w:rFonts w:ascii="Times New Roman" w:eastAsia="Times New Roman" w:hAnsi="Times New Roman" w:cs="Times New Roman"/>
          <w:sz w:val="24"/>
          <w:szCs w:val="24"/>
          <w:lang w:val="kk-KZ" w:eastAsia="ru-RU"/>
        </w:rPr>
        <w:t xml:space="preserve">Мұны қарапайым фотосуреттер арқылы да жүзеге асыру мүмкін болғанымен, видеоның БАҚ-қа әсері өте жоғары. Мұндай технология жаңа медиа журналистеріне сюжетін қосымша элементтермен толықтырып, оқиғаны жаңаша баяндауға мүмкіндік береді. Стандартты фотожурналистика мен тележурналистика адам назарын баяндау нысанында ұстап тұра алғанымен, сипаты жағынан олар контекстің басым бөлігін құр жіберіп алады. Иммерсивті видео контексті сюжетке оралтуға мүмкіндік тудырады. </w:t>
      </w:r>
      <w:r w:rsidR="009411B1">
        <w:rPr>
          <w:rFonts w:ascii="Times New Roman" w:eastAsia="Times New Roman" w:hAnsi="Times New Roman" w:cs="Times New Roman"/>
          <w:sz w:val="24"/>
          <w:szCs w:val="24"/>
          <w:lang w:val="kk-KZ" w:eastAsia="ru-RU"/>
        </w:rPr>
        <w:t>Иммерсивті камера жүйесін бағдарламалық жабдықтау арқылы директивті фотосуретті немесе видеоны жылдам түсірілген суреттерден немесе кадрлардан алуға болады</w:t>
      </w:r>
      <w:r w:rsidR="00A80E6F" w:rsidRPr="006913BE">
        <w:rPr>
          <w:rFonts w:ascii="Times New Roman" w:eastAsia="Times New Roman" w:hAnsi="Times New Roman" w:cs="Times New Roman"/>
          <w:sz w:val="24"/>
          <w:szCs w:val="24"/>
          <w:lang w:val="kk-KZ" w:eastAsia="ru-RU"/>
        </w:rPr>
        <w:t>.</w:t>
      </w:r>
      <w:r w:rsidR="00F17FAC">
        <w:rPr>
          <w:rFonts w:ascii="Times New Roman" w:eastAsia="Times New Roman" w:hAnsi="Times New Roman" w:cs="Times New Roman"/>
          <w:sz w:val="24"/>
          <w:szCs w:val="24"/>
          <w:lang w:val="kk-KZ" w:eastAsia="ru-RU"/>
        </w:rPr>
        <w:t xml:space="preserve">Алайда көрермен </w:t>
      </w:r>
      <w:r w:rsidR="005F393C">
        <w:rPr>
          <w:rFonts w:ascii="Times New Roman" w:eastAsia="Times New Roman" w:hAnsi="Times New Roman" w:cs="Times New Roman"/>
          <w:sz w:val="24"/>
          <w:szCs w:val="24"/>
          <w:lang w:val="kk-KZ" w:eastAsia="ru-RU"/>
        </w:rPr>
        <w:t xml:space="preserve">жоғарыдан қарағандағы көріністерді, видеоны бұруды, жергілікті жердің ішінде немесе айналасында масштабты басқара алады, фото немесе телерепортажда </w:t>
      </w:r>
      <w:r w:rsidR="000C7C5A">
        <w:rPr>
          <w:rFonts w:ascii="Times New Roman" w:eastAsia="Times New Roman" w:hAnsi="Times New Roman" w:cs="Times New Roman"/>
          <w:sz w:val="24"/>
          <w:szCs w:val="24"/>
          <w:lang w:val="kk-KZ" w:eastAsia="ru-RU"/>
        </w:rPr>
        <w:t>мүмкін</w:t>
      </w:r>
      <w:r w:rsidR="005F393C">
        <w:rPr>
          <w:rFonts w:ascii="Times New Roman" w:eastAsia="Times New Roman" w:hAnsi="Times New Roman" w:cs="Times New Roman"/>
          <w:sz w:val="24"/>
          <w:szCs w:val="24"/>
          <w:lang w:val="kk-KZ" w:eastAsia="ru-RU"/>
        </w:rPr>
        <w:t xml:space="preserve"> болмаған фонды мұқият көріп-біле алады</w:t>
      </w:r>
      <w:r w:rsidR="00A80E6F" w:rsidRPr="005F393C">
        <w:rPr>
          <w:rFonts w:ascii="Times New Roman" w:eastAsia="Times New Roman" w:hAnsi="Times New Roman" w:cs="Times New Roman"/>
          <w:sz w:val="24"/>
          <w:szCs w:val="24"/>
          <w:lang w:val="kk-KZ" w:eastAsia="ru-RU"/>
        </w:rPr>
        <w:t>.</w:t>
      </w:r>
    </w:p>
    <w:p w:rsidR="00A80E6F" w:rsidRPr="00A80E6F" w:rsidRDefault="000C7C5A" w:rsidP="00A80E6F">
      <w:r>
        <w:rPr>
          <w:rFonts w:ascii="Times New Roman" w:eastAsia="Times New Roman" w:hAnsi="Times New Roman" w:cs="Times New Roman"/>
          <w:sz w:val="24"/>
          <w:szCs w:val="24"/>
          <w:lang w:val="kk-KZ" w:eastAsia="ru-RU"/>
        </w:rPr>
        <w:t>Мәселен, қандай да бір қарсылық білдірулер туралы хабарланғанда, бұл фондық білімдер көрерменге оның ауқымдылығы мен осы іске қатысты басқа да деректерді жақсырақ түсінуіне мүмкіндік береді</w:t>
      </w:r>
      <w:r w:rsidR="00A80E6F" w:rsidRPr="000C7C5A">
        <w:rPr>
          <w:rFonts w:ascii="Times New Roman" w:eastAsia="Times New Roman" w:hAnsi="Times New Roman" w:cs="Times New Roman"/>
          <w:sz w:val="24"/>
          <w:szCs w:val="24"/>
          <w:lang w:val="kk-KZ" w:eastAsia="ru-RU"/>
        </w:rPr>
        <w:t xml:space="preserve">. </w:t>
      </w:r>
      <w:r w:rsidR="00A80E6F" w:rsidRPr="006E14E8">
        <w:rPr>
          <w:rFonts w:ascii="Times New Roman" w:eastAsia="Times New Roman" w:hAnsi="Times New Roman" w:cs="Times New Roman"/>
          <w:sz w:val="24"/>
          <w:szCs w:val="24"/>
          <w:lang w:val="kk-KZ" w:eastAsia="ru-RU"/>
        </w:rPr>
        <w:t xml:space="preserve">Павлик (2001) </w:t>
      </w:r>
      <w:r w:rsidR="006E14E8">
        <w:rPr>
          <w:rFonts w:ascii="Times New Roman" w:eastAsia="Times New Roman" w:hAnsi="Times New Roman" w:cs="Times New Roman"/>
          <w:sz w:val="24"/>
          <w:szCs w:val="24"/>
          <w:lang w:val="kk-KZ" w:eastAsia="ru-RU"/>
        </w:rPr>
        <w:t xml:space="preserve">пен оның Колумбия университетіндегі бұрынғы студенттері </w:t>
      </w:r>
      <w:r w:rsidR="00D72604" w:rsidRPr="00D72604">
        <w:rPr>
          <w:rFonts w:ascii="Times New Roman" w:eastAsia="Times New Roman" w:hAnsi="Times New Roman" w:cs="Times New Roman"/>
          <w:sz w:val="24"/>
          <w:szCs w:val="24"/>
          <w:lang w:val="kk-KZ" w:eastAsia="ru-RU"/>
        </w:rPr>
        <w:t>Нью-Йорк</w:t>
      </w:r>
      <w:r w:rsidR="00D72604">
        <w:rPr>
          <w:rFonts w:ascii="Times New Roman" w:eastAsia="Times New Roman" w:hAnsi="Times New Roman" w:cs="Times New Roman"/>
          <w:sz w:val="24"/>
          <w:szCs w:val="24"/>
          <w:lang w:val="kk-KZ" w:eastAsia="ru-RU"/>
        </w:rPr>
        <w:t xml:space="preserve"> штатындағы Бронскіде </w:t>
      </w:r>
      <w:r w:rsidR="00D72604" w:rsidRPr="00D72604">
        <w:rPr>
          <w:rFonts w:ascii="Times New Roman" w:eastAsia="Times New Roman" w:hAnsi="Times New Roman" w:cs="Times New Roman"/>
          <w:sz w:val="24"/>
          <w:szCs w:val="24"/>
          <w:lang w:val="kk-KZ" w:eastAsia="ru-RU"/>
        </w:rPr>
        <w:t xml:space="preserve"> Амаду Диалло</w:t>
      </w:r>
      <w:r w:rsidR="00D72604">
        <w:rPr>
          <w:rFonts w:ascii="Times New Roman" w:eastAsia="Times New Roman" w:hAnsi="Times New Roman" w:cs="Times New Roman"/>
          <w:sz w:val="24"/>
          <w:szCs w:val="24"/>
          <w:lang w:val="kk-KZ" w:eastAsia="ru-RU"/>
        </w:rPr>
        <w:t>ның 1999 жылы өлтірілуі туралы хабар таратуда</w:t>
      </w:r>
      <w:r w:rsidR="00D72604" w:rsidRPr="00D72604">
        <w:rPr>
          <w:rFonts w:ascii="Times New Roman" w:eastAsia="Times New Roman" w:hAnsi="Times New Roman" w:cs="Times New Roman"/>
          <w:i/>
          <w:iCs/>
          <w:sz w:val="24"/>
          <w:szCs w:val="24"/>
          <w:lang w:val="kk-KZ" w:eastAsia="ru-RU"/>
        </w:rPr>
        <w:t>APBnews.com</w:t>
      </w:r>
      <w:r w:rsidR="00D72604">
        <w:rPr>
          <w:rFonts w:ascii="Times New Roman" w:eastAsia="Times New Roman" w:hAnsi="Times New Roman" w:cs="Times New Roman"/>
          <w:sz w:val="24"/>
          <w:szCs w:val="24"/>
          <w:lang w:val="kk-KZ" w:eastAsia="ru-RU"/>
        </w:rPr>
        <w:t xml:space="preserve">атты </w:t>
      </w:r>
      <w:r w:rsidR="006E14E8">
        <w:rPr>
          <w:rFonts w:ascii="Times New Roman" w:eastAsia="Times New Roman" w:hAnsi="Times New Roman" w:cs="Times New Roman"/>
          <w:sz w:val="24"/>
          <w:szCs w:val="24"/>
          <w:lang w:val="kk-KZ" w:eastAsia="ru-RU"/>
        </w:rPr>
        <w:t>жаңа типтегі журналистік ұйымммен</w:t>
      </w:r>
      <w:r w:rsidR="00D72604">
        <w:rPr>
          <w:rFonts w:ascii="Times New Roman" w:eastAsia="Times New Roman" w:hAnsi="Times New Roman" w:cs="Times New Roman"/>
          <w:sz w:val="24"/>
          <w:szCs w:val="24"/>
          <w:lang w:val="kk-KZ" w:eastAsia="ru-RU"/>
        </w:rPr>
        <w:t xml:space="preserve"> (қазір жұмыс жасамайды)</w:t>
      </w:r>
      <w:r w:rsidR="006E14E8">
        <w:rPr>
          <w:rFonts w:ascii="Times New Roman" w:eastAsia="Times New Roman" w:hAnsi="Times New Roman" w:cs="Times New Roman"/>
          <w:sz w:val="24"/>
          <w:szCs w:val="24"/>
          <w:lang w:val="kk-KZ" w:eastAsia="ru-RU"/>
        </w:rPr>
        <w:t xml:space="preserve"> ынтымақтастықта жұмыс жасады</w:t>
      </w:r>
      <w:bookmarkStart w:id="0" w:name="_GoBack"/>
      <w:bookmarkEnd w:id="0"/>
      <w:r w:rsidR="00A80E6F" w:rsidRPr="00BC4DFE">
        <w:rPr>
          <w:rFonts w:ascii="Times New Roman" w:eastAsia="Times New Roman" w:hAnsi="Times New Roman" w:cs="Times New Roman"/>
          <w:sz w:val="24"/>
          <w:szCs w:val="24"/>
          <w:lang w:eastAsia="ru-RU"/>
        </w:rPr>
        <w:t xml:space="preserve"> (</w:t>
      </w:r>
      <w:r w:rsidR="00A80E6F" w:rsidRPr="00BC4DFE">
        <w:rPr>
          <w:rFonts w:ascii="Times New Roman" w:eastAsia="Times New Roman" w:hAnsi="Times New Roman" w:cs="Times New Roman"/>
          <w:i/>
          <w:iCs/>
          <w:sz w:val="24"/>
          <w:szCs w:val="24"/>
          <w:lang w:eastAsia="ru-RU"/>
        </w:rPr>
        <w:t>WestBronxNewsNetwork</w:t>
      </w:r>
      <w:r w:rsidR="00A80E6F" w:rsidRPr="00BC4DFE">
        <w:rPr>
          <w:rFonts w:ascii="Times New Roman" w:eastAsia="Times New Roman" w:hAnsi="Times New Roman" w:cs="Times New Roman"/>
          <w:sz w:val="24"/>
          <w:szCs w:val="24"/>
          <w:lang w:eastAsia="ru-RU"/>
        </w:rPr>
        <w:t>)</w:t>
      </w:r>
    </w:p>
    <w:sectPr w:rsidR="00A80E6F" w:rsidRPr="00A80E6F" w:rsidSect="005017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767566"/>
    <w:rsid w:val="0009145C"/>
    <w:rsid w:val="000C7C5A"/>
    <w:rsid w:val="001D3C17"/>
    <w:rsid w:val="00306453"/>
    <w:rsid w:val="0035182B"/>
    <w:rsid w:val="0037269C"/>
    <w:rsid w:val="00501745"/>
    <w:rsid w:val="005F393C"/>
    <w:rsid w:val="006913BE"/>
    <w:rsid w:val="006E14E8"/>
    <w:rsid w:val="00767566"/>
    <w:rsid w:val="008714D5"/>
    <w:rsid w:val="009411B1"/>
    <w:rsid w:val="00A056BF"/>
    <w:rsid w:val="00A80E6F"/>
    <w:rsid w:val="00AC191D"/>
    <w:rsid w:val="00B25504"/>
    <w:rsid w:val="00B93045"/>
    <w:rsid w:val="00C71F12"/>
    <w:rsid w:val="00CE501D"/>
    <w:rsid w:val="00D72604"/>
    <w:rsid w:val="00E074BA"/>
    <w:rsid w:val="00F062F0"/>
    <w:rsid w:val="00F17FAC"/>
    <w:rsid w:val="00F25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jazi</cp:lastModifiedBy>
  <cp:revision>2</cp:revision>
  <dcterms:created xsi:type="dcterms:W3CDTF">2015-09-17T03:25:00Z</dcterms:created>
  <dcterms:modified xsi:type="dcterms:W3CDTF">2015-09-17T03:25:00Z</dcterms:modified>
</cp:coreProperties>
</file>